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4"/>
        <w:gridCol w:w="3673"/>
        <w:gridCol w:w="3345"/>
      </w:tblGrid>
      <w:tr w:rsidR="008314F9" w:rsidRPr="008314F9" w14:paraId="2BD8933B" w14:textId="77777777" w:rsidTr="008314F9">
        <w:trPr>
          <w:gridAfter w:val="1"/>
          <w:wAfter w:w="1660" w:type="pct"/>
          <w:tblCellSpacing w:w="15" w:type="dxa"/>
        </w:trPr>
        <w:tc>
          <w:tcPr>
            <w:tcW w:w="331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8314F9" w:rsidRPr="008314F9" w14:paraId="570F9CE1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A88396A" w14:textId="77777777" w:rsidR="008314F9" w:rsidRPr="008314F9" w:rsidRDefault="008314F9" w:rsidP="008314F9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314F9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04-05-2026</w:t>
                  </w:r>
                </w:p>
              </w:tc>
            </w:tr>
          </w:tbl>
          <w:p w14:paraId="0D0249DE" w14:textId="77777777" w:rsidR="008314F9" w:rsidRPr="008314F9" w:rsidRDefault="008314F9" w:rsidP="008314F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8314F9" w:rsidRPr="008314F9" w14:paraId="4179190B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2E950026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3370BF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098821</w:t>
            </w:r>
          </w:p>
        </w:tc>
      </w:tr>
      <w:tr w:rsidR="008314F9" w:rsidRPr="008314F9" w14:paraId="302AADF0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5DC283AD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426509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8314F9" w:rsidRPr="008314F9" w14:paraId="4BC70DB2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705F9558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F143E9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8314F9" w:rsidRPr="008314F9" w14:paraId="76E3FFB6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2E654D84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5B9159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129502320  Kilogramm</w:t>
            </w:r>
            <w:proofErr w:type="gramEnd"/>
          </w:p>
        </w:tc>
      </w:tr>
      <w:tr w:rsidR="008314F9" w:rsidRPr="008314F9" w14:paraId="791E3ACD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23D5D70A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A76017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128420212.904  Kilogramm</w:t>
            </w:r>
            <w:proofErr w:type="gramEnd"/>
          </w:p>
        </w:tc>
      </w:tr>
      <w:tr w:rsidR="008314F9" w:rsidRPr="008314F9" w14:paraId="0EA51FFD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17C2D29F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16D2E3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270334.397  Kilogramm</w:t>
            </w:r>
            <w:proofErr w:type="gramEnd"/>
          </w:p>
        </w:tc>
      </w:tr>
      <w:tr w:rsidR="008314F9" w:rsidRPr="008314F9" w14:paraId="22672A4D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hideMark/>
          </w:tcPr>
          <w:p w14:paraId="6FC8F85C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729"/>
              <w:gridCol w:w="1322"/>
              <w:gridCol w:w="970"/>
              <w:gridCol w:w="1360"/>
            </w:tblGrid>
            <w:tr w:rsidR="008314F9" w:rsidRPr="008314F9" w14:paraId="2B62421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BECDE42" w14:textId="77777777" w:rsidR="008314F9" w:rsidRPr="008314F9" w:rsidRDefault="008314F9" w:rsidP="008314F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8314F9">
                    <w:rPr>
                      <w:rFonts w:eastAsia="Times New Roman" w:cs="Times New Roman"/>
                      <w:szCs w:val="24"/>
                      <w:lang w:eastAsia="hu-HU"/>
                    </w:rPr>
                    <w:t>71872.904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172EC5" w14:textId="77777777" w:rsidR="008314F9" w:rsidRPr="008314F9" w:rsidRDefault="008314F9" w:rsidP="008314F9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8314F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69F629" w14:textId="77777777" w:rsidR="008314F9" w:rsidRPr="008314F9" w:rsidRDefault="008314F9" w:rsidP="008314F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314F9">
                    <w:rPr>
                      <w:rFonts w:eastAsia="Times New Roman" w:cs="Times New Roman"/>
                      <w:szCs w:val="24"/>
                      <w:lang w:eastAsia="hu-HU"/>
                    </w:rPr>
                    <w:t>ON 098821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155E61" w14:textId="77777777" w:rsidR="008314F9" w:rsidRPr="008314F9" w:rsidRDefault="008314F9" w:rsidP="008314F9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8314F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8314F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8314F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D2A721" w14:textId="77777777" w:rsidR="008314F9" w:rsidRPr="008314F9" w:rsidRDefault="008314F9" w:rsidP="008314F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314F9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8314F9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8314F9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738DCFBB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8314F9" w:rsidRPr="008314F9" w14:paraId="43EE1307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6ACE9F11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B939E0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314F9" w:rsidRPr="008314F9" w14:paraId="0FDCB0FE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1F5CC66A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34A64D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8314F9" w:rsidRPr="008314F9" w14:paraId="3A8FC26F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207EABA9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8C2C64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8314F9" w:rsidRPr="008314F9" w14:paraId="600523DB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3822E874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3C7299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04-05-2026</w:t>
            </w:r>
          </w:p>
        </w:tc>
      </w:tr>
      <w:tr w:rsidR="008314F9" w:rsidRPr="008314F9" w14:paraId="3BF2DE02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403D8551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8314F9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303877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314F9" w:rsidRPr="008314F9" w14:paraId="7BECBFE8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6F3BD614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90B7EC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  21-05-2026</w:t>
            </w:r>
          </w:p>
        </w:tc>
      </w:tr>
      <w:tr w:rsidR="008314F9" w:rsidRPr="008314F9" w14:paraId="0B885491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448B2C0E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25E9D5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314F9" w:rsidRPr="008314F9" w14:paraId="15D48419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0820FD65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A5C070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314F9" w:rsidRPr="008314F9" w14:paraId="6D6464F7" w14:textId="77777777" w:rsidTr="008314F9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14DC6CDB" w14:textId="77777777" w:rsidR="008314F9" w:rsidRPr="008314F9" w:rsidRDefault="008314F9" w:rsidP="008314F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14F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48C2C1" w14:textId="77777777" w:rsidR="008314F9" w:rsidRPr="008314F9" w:rsidRDefault="008314F9" w:rsidP="008314F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8314F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8314F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401" TargetMode="External"/><Relationship Id="rId18" Type="http://schemas.openxmlformats.org/officeDocument/2006/relationships/hyperlink" Target="https://ec.europa.eu/taxation_customs/dds2/taric/goods_description.jsp?Lang=hu&amp;Taric=7212300080&amp;SimDate=20260401" TargetMode="External"/><Relationship Id="rId26" Type="http://schemas.openxmlformats.org/officeDocument/2006/relationships/hyperlink" Target="https://ec.europa.eu/taxation_customs/dds2/taric/goods_description.jsp?Lang=hu&amp;Taric=7225990025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4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401" TargetMode="External"/><Relationship Id="rId17" Type="http://schemas.openxmlformats.org/officeDocument/2006/relationships/hyperlink" Target="https://ec.europa.eu/taxation_customs/dds2/taric/goods_description.jsp?Lang=hu&amp;Taric=7212200000&amp;SimDate=20260401" TargetMode="External"/><Relationship Id="rId25" Type="http://schemas.openxmlformats.org/officeDocument/2006/relationships/hyperlink" Target="https://ec.europa.eu/taxation_customs/dds2/taric/goods_description.jsp?Lang=hu&amp;Taric=7225920080&amp;SimDate=202604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401" TargetMode="External"/><Relationship Id="rId20" Type="http://schemas.openxmlformats.org/officeDocument/2006/relationships/hyperlink" Target="https://ec.europa.eu/taxation_customs/dds2/taric/goods_description.jsp?Lang=hu&amp;Taric=7212504000&amp;SimDate=20260401" TargetMode="External"/><Relationship Id="rId29" Type="http://schemas.openxmlformats.org/officeDocument/2006/relationships/hyperlink" Target="https://ec.europa.eu/taxation_customs/dds2/taric/goods_description.jsp?Lang=hu&amp;Taric=722699309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401" TargetMode="External"/><Relationship Id="rId24" Type="http://schemas.openxmlformats.org/officeDocument/2006/relationships/hyperlink" Target="https://ec.europa.eu/taxation_customs/dds2/taric/goods_description.jsp?Lang=hu&amp;Taric=7225910000&amp;SimDate=202604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401" TargetMode="External"/><Relationship Id="rId23" Type="http://schemas.openxmlformats.org/officeDocument/2006/relationships/hyperlink" Target="https://ec.europa.eu/taxation_customs/dds2/taric/goods_description.jsp?Lang=hu&amp;Taric=7212509000&amp;SimDate=20260401" TargetMode="External"/><Relationship Id="rId28" Type="http://schemas.openxmlformats.org/officeDocument/2006/relationships/hyperlink" Target="https://ec.europa.eu/taxation_customs/dds2/taric/goods_description.jsp?Lang=hu&amp;Taric=7226991000&amp;SimDate=20260401" TargetMode="External"/><Relationship Id="rId10" Type="http://schemas.openxmlformats.org/officeDocument/2006/relationships/hyperlink" Target="https://ec.europa.eu/taxation_customs/dds2/taric/goods_description.jsp?Lang=hu&amp;Taric=7210200000&amp;SimDate=20260401" TargetMode="External"/><Relationship Id="rId19" Type="http://schemas.openxmlformats.org/officeDocument/2006/relationships/hyperlink" Target="https://ec.europa.eu/taxation_customs/dds2/taric/goods_description.jsp?Lang=hu&amp;Taric=7212503000&amp;SimDate=20260401" TargetMode="External"/><Relationship Id="rId31" Type="http://schemas.openxmlformats.org/officeDocument/2006/relationships/hyperlink" Target="https://ec.europa.eu/taxation_customs/dds2/taric/goods_description.jsp?Lang=hu&amp;Taric=7226997096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401" TargetMode="External"/><Relationship Id="rId22" Type="http://schemas.openxmlformats.org/officeDocument/2006/relationships/hyperlink" Target="https://ec.europa.eu/taxation_customs/dds2/taric/goods_description.jsp?Lang=hu&amp;Taric=7212506980&amp;SimDate=20260401" TargetMode="External"/><Relationship Id="rId27" Type="http://schemas.openxmlformats.org/officeDocument/2006/relationships/hyperlink" Target="https://ec.europa.eu/taxation_customs/dds2/taric/goods_description.jsp?Lang=hu&amp;Taric=7225990095&amp;SimDate=20260401" TargetMode="External"/><Relationship Id="rId30" Type="http://schemas.openxmlformats.org/officeDocument/2006/relationships/hyperlink" Target="https://ec.europa.eu/taxation_customs/dds2/taric/goods_description.jsp?Lang=hu&amp;Taric=7226997019&amp;SimDate=202604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2026-05-05T07:35:00Z</dcterms:created>
  <dcterms:modified xsi:type="dcterms:W3CDTF">2026-05-05T07:36:00Z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